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8CB5DA" w14:paraId="4CA72DA6" wp14:textId="6668EF08">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AP Human Geography Syllabus 2023 – 2024</w:t>
      </w:r>
    </w:p>
    <w:p xmlns:wp14="http://schemas.microsoft.com/office/word/2010/wordml" w:rsidP="508CB5DA" w14:paraId="7A4ED2AA" wp14:textId="142F5FB2">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Instructor: Mr. Jonathan Lambert </w:t>
      </w:r>
    </w:p>
    <w:p xmlns:wp14="http://schemas.microsoft.com/office/word/2010/wordml" w:rsidP="508CB5DA" w14:paraId="6B3EC1D7" wp14:textId="6579017E">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Email: </w:t>
      </w:r>
      <w:hyperlink r:id="R5b26f56b12ca452f">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Jonathan.Lambert@osceolaschools.net</w:t>
        </w:r>
      </w:hyperlink>
    </w:p>
    <w:p xmlns:wp14="http://schemas.microsoft.com/office/word/2010/wordml" w:rsidP="6207B31E" w14:paraId="5803063F" wp14:textId="1D16DF3E">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07B31E"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Classroom: </w:t>
      </w:r>
      <w:r w:rsidRPr="6207B31E" w:rsidR="33FE6B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22-101</w:t>
      </w:r>
    </w:p>
    <w:p w:rsidR="2B9E8823" w:rsidP="6207B31E" w:rsidRDefault="2B9E8823" w14:paraId="07397814" w14:textId="3CC0873E">
      <w:pPr>
        <w:pStyle w:val="Normal"/>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07B31E" w:rsidR="2B9E88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 Hours: Mondays 2:30pm – 3:30pm</w:t>
      </w:r>
    </w:p>
    <w:p w:rsidR="3E4FD4C8" w:rsidP="6207B31E" w:rsidRDefault="3E4FD4C8" w14:paraId="0DECA69C" w14:textId="3229771E">
      <w:pPr>
        <w:pStyle w:val="Normal"/>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07B31E" w:rsidR="3E4FD4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Lunch: By Appointment Only </w:t>
      </w:r>
    </w:p>
    <w:p xmlns:wp14="http://schemas.microsoft.com/office/word/2010/wordml" w:rsidP="508CB5DA" w14:paraId="33651E8F" wp14:textId="1397CEC7">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Course Description: </w:t>
      </w:r>
    </w:p>
    <w:p xmlns:wp14="http://schemas.microsoft.com/office/word/2010/wordml" w:rsidP="508CB5DA" w14:paraId="10CE2888" wp14:textId="08137B45">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 Human Geography is a yearlong course that contains seven units of study as outlined in the 2019 Course and Exam Description (CED) published by the College Board. The units in the CED focus on topics including thinking geographically, population and migration, culture, political geography, agriculture, urban geography, development and industrialization. Students will have multiple opportunities to apply the information addressed in each unit in activities including notetaking, current events, projects, and formative and summative assessments.</w:t>
      </w:r>
    </w:p>
    <w:p xmlns:wp14="http://schemas.microsoft.com/office/word/2010/wordml" w:rsidP="508CB5DA" w14:paraId="176F1BDE" wp14:textId="4F1B74F2">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Goal:</w:t>
      </w:r>
    </w:p>
    <w:p xmlns:wp14="http://schemas.microsoft.com/office/word/2010/wordml" w:rsidP="508CB5DA" w14:paraId="5F076EAD" wp14:textId="0693EBD5">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goal for the course is for students to become more Geo literate, more engaged in contemporary global issues, and more informed about multicultural viewpoints.”</w:t>
      </w:r>
    </w:p>
    <w:p xmlns:wp14="http://schemas.microsoft.com/office/word/2010/wordml" w:rsidP="508CB5DA" w14:paraId="300DB08C" wp14:textId="5471C29D">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(College Board, 2019)</w:t>
      </w:r>
    </w:p>
    <w:p xmlns:wp14="http://schemas.microsoft.com/office/word/2010/wordml" w:rsidP="508CB5DA" w14:paraId="586F9E38" wp14:textId="5C742D43">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Teacher Introduction: </w:t>
      </w:r>
    </w:p>
    <w:p xmlns:wp14="http://schemas.microsoft.com/office/word/2010/wordml" w:rsidP="508CB5DA" w14:paraId="23134BCB" wp14:textId="0F813051">
      <w:pPr>
        <w:spacing w:line="360" w:lineRule="auto"/>
        <w:jc w:val="left"/>
        <w:rPr>
          <w:rFonts w:ascii="Times New Roman" w:hAnsi="Times New Roman" w:eastAsia="Times New Roman" w:cs="Times New Roman"/>
          <w:b w:val="0"/>
          <w:bCs w:val="0"/>
          <w:i w:val="0"/>
          <w:iCs w:val="0"/>
          <w:strike w:val="0"/>
          <w:dstrike w:val="0"/>
          <w:noProof w:val="0"/>
          <w:color w:val="auto"/>
          <w:sz w:val="24"/>
          <w:szCs w:val="24"/>
          <w:u w:val="none"/>
          <w:lang w:val="en-US"/>
        </w:rPr>
      </w:pPr>
      <w:r w:rsidRPr="508CB5DA" w:rsidR="38824AA8">
        <w:rPr>
          <w:rFonts w:ascii="Times New Roman" w:hAnsi="Times New Roman" w:eastAsia="Times New Roman" w:cs="Times New Roman"/>
          <w:b w:val="0"/>
          <w:bCs w:val="0"/>
          <w:i w:val="0"/>
          <w:iCs w:val="0"/>
          <w:strike w:val="0"/>
          <w:dstrike w:val="0"/>
          <w:noProof w:val="0"/>
          <w:color w:val="auto"/>
          <w:sz w:val="24"/>
          <w:szCs w:val="24"/>
          <w:u w:val="none"/>
          <w:lang w:val="en-US"/>
        </w:rPr>
        <w:t>Hello everyone,</w:t>
      </w:r>
    </w:p>
    <w:p xmlns:wp14="http://schemas.microsoft.com/office/word/2010/wordml" w:rsidP="508CB5DA" w14:paraId="48A61FAE" wp14:textId="0EAA8CC1">
      <w:pPr>
        <w:spacing w:line="360" w:lineRule="auto"/>
        <w:jc w:val="left"/>
        <w:rPr>
          <w:rFonts w:ascii="Times New Roman" w:hAnsi="Times New Roman" w:eastAsia="Times New Roman" w:cs="Times New Roman"/>
          <w:b w:val="0"/>
          <w:bCs w:val="0"/>
          <w:i w:val="0"/>
          <w:iCs w:val="0"/>
          <w:strike w:val="0"/>
          <w:dstrike w:val="0"/>
          <w:noProof w:val="0"/>
          <w:color w:val="auto"/>
          <w:sz w:val="24"/>
          <w:szCs w:val="24"/>
          <w:u w:val="none"/>
          <w:lang w:val="en-US"/>
        </w:rPr>
      </w:pPr>
      <w:r w:rsidRPr="508CB5DA" w:rsidR="38824AA8">
        <w:rPr>
          <w:rFonts w:ascii="Times New Roman" w:hAnsi="Times New Roman" w:eastAsia="Times New Roman" w:cs="Times New Roman"/>
          <w:b w:val="0"/>
          <w:bCs w:val="0"/>
          <w:i w:val="0"/>
          <w:iCs w:val="0"/>
          <w:strike w:val="0"/>
          <w:dstrike w:val="0"/>
          <w:noProof w:val="0"/>
          <w:color w:val="auto"/>
          <w:sz w:val="24"/>
          <w:szCs w:val="24"/>
          <w:u w:val="none"/>
          <w:lang w:val="en-US"/>
        </w:rPr>
        <w:t>My name is Mr. Lambert, and I will be your teacher for the year. I am originally from a small town in Pennsylvania and moved down about 2.5 years ago with my parents and fiancée. I graduated from Kutztown University of Pennsylvania with a Bachelor of Science in Secondary Education. This will be my 3rd year at Gateway High School</w:t>
      </w:r>
      <w:r w:rsidRPr="508CB5DA" w:rsidR="38824AA8">
        <w:rPr>
          <w:rFonts w:ascii="Times New Roman" w:hAnsi="Times New Roman" w:eastAsia="Times New Roman" w:cs="Times New Roman"/>
          <w:b w:val="0"/>
          <w:bCs w:val="0"/>
          <w:i w:val="0"/>
          <w:iCs w:val="0"/>
          <w:strike w:val="0"/>
          <w:dstrike w:val="0"/>
          <w:noProof w:val="0"/>
          <w:color w:val="auto"/>
          <w:sz w:val="24"/>
          <w:szCs w:val="24"/>
          <w:u w:val="none"/>
          <w:lang w:val="en-US"/>
        </w:rPr>
        <w:t xml:space="preserve"> over</w:t>
      </w:r>
      <w:r w:rsidRPr="508CB5DA" w:rsidR="38824AA8">
        <w:rPr>
          <w:rFonts w:ascii="Times New Roman" w:hAnsi="Times New Roman" w:eastAsia="Times New Roman" w:cs="Times New Roman"/>
          <w:b w:val="0"/>
          <w:bCs w:val="0"/>
          <w:i w:val="0"/>
          <w:iCs w:val="0"/>
          <w:strike w:val="0"/>
          <w:dstrike w:val="0"/>
          <w:noProof w:val="0"/>
          <w:color w:val="auto"/>
          <w:sz w:val="24"/>
          <w:szCs w:val="24"/>
          <w:u w:val="none"/>
          <w:lang w:val="en-US"/>
        </w:rPr>
        <w:t xml:space="preserve"> the past 2 years I have primarily taught Economics, AP Courses and IB Courses focusing on various materials from economics to human geography. Currently I am enrolled at the University of Central Florida working towards a Master's in public administration. </w:t>
      </w:r>
      <w:r w:rsidRPr="508CB5DA" w:rsidR="38824AA8">
        <w:rPr>
          <w:rFonts w:ascii="Times New Roman" w:hAnsi="Times New Roman" w:eastAsia="Times New Roman" w:cs="Times New Roman"/>
          <w:b w:val="0"/>
          <w:bCs w:val="0"/>
          <w:i w:val="0"/>
          <w:iCs w:val="0"/>
          <w:strike w:val="0"/>
          <w:dstrike w:val="0"/>
          <w:noProof w:val="0"/>
          <w:color w:val="auto"/>
          <w:sz w:val="24"/>
          <w:szCs w:val="24"/>
          <w:u w:val="none"/>
          <w:lang w:val="en-US"/>
        </w:rPr>
        <w:t>In my free time I like to go on cruises to various different countries which gives me insight into not only location and homes, but also into their cultures which helps me teach this class better overall.</w:t>
      </w:r>
      <w:r w:rsidRPr="508CB5DA" w:rsidR="38824AA8">
        <w:rPr>
          <w:rFonts w:ascii="Times New Roman" w:hAnsi="Times New Roman" w:eastAsia="Times New Roman" w:cs="Times New Roman"/>
          <w:b w:val="0"/>
          <w:bCs w:val="0"/>
          <w:i w:val="0"/>
          <w:iCs w:val="0"/>
          <w:strike w:val="0"/>
          <w:dstrike w:val="0"/>
          <w:noProof w:val="0"/>
          <w:color w:val="auto"/>
          <w:sz w:val="24"/>
          <w:szCs w:val="24"/>
          <w:u w:val="none"/>
          <w:lang w:val="en-US"/>
        </w:rPr>
        <w:t xml:space="preserve"> I am excited to bring these varying experiences to the classroom.</w:t>
      </w:r>
    </w:p>
    <w:p xmlns:wp14="http://schemas.microsoft.com/office/word/2010/wordml" w:rsidP="508CB5DA" w14:paraId="424D1DF6" wp14:textId="15509ABC">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Required Materials: </w:t>
      </w:r>
    </w:p>
    <w:p xmlns:wp14="http://schemas.microsoft.com/office/word/2010/wordml" w:rsidP="508CB5DA" w14:paraId="4986C17F" wp14:textId="7913A97F">
      <w:pPr>
        <w:pStyle w:val="ListParagraph"/>
        <w:numPr>
          <w:ilvl w:val="0"/>
          <w:numId w:val="1"/>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Textbook: Bednarz, Sarah Witham, et al. Human Geography: A Spatial Perspective. CENGAGE Learning, 2021.</w:t>
      </w:r>
    </w:p>
    <w:p xmlns:wp14="http://schemas.microsoft.com/office/word/2010/wordml" w:rsidP="508CB5DA" w14:paraId="20AD66C8" wp14:textId="1D53CF1F">
      <w:pPr>
        <w:pStyle w:val="ListParagraph"/>
        <w:numPr>
          <w:ilvl w:val="0"/>
          <w:numId w:val="1"/>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3-ring Binder </w:t>
      </w:r>
    </w:p>
    <w:p xmlns:wp14="http://schemas.microsoft.com/office/word/2010/wordml" w:rsidP="508CB5DA" w14:paraId="008DC779" wp14:textId="1DB180A6">
      <w:pPr>
        <w:pStyle w:val="ListParagraph"/>
        <w:numPr>
          <w:ilvl w:val="0"/>
          <w:numId w:val="1"/>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Notebook </w:t>
      </w:r>
    </w:p>
    <w:p xmlns:wp14="http://schemas.microsoft.com/office/word/2010/wordml" w:rsidP="508CB5DA" w14:paraId="2D09BF53" wp14:textId="6C6A960E">
      <w:pPr>
        <w:pStyle w:val="ListParagraph"/>
        <w:numPr>
          <w:ilvl w:val="0"/>
          <w:numId w:val="1"/>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Pencils, Pens and Highlighters</w:t>
      </w:r>
    </w:p>
    <w:p xmlns:wp14="http://schemas.microsoft.com/office/word/2010/wordml" w:rsidP="508CB5DA" w14:paraId="58F2D099" wp14:textId="5F19919C">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Skills and Big Ideas:</w:t>
      </w:r>
    </w:p>
    <w:p xmlns:wp14="http://schemas.microsoft.com/office/word/2010/wordml" w:rsidP="508CB5DA" w14:paraId="307DF787" wp14:textId="778D8CAA">
      <w:pPr>
        <w:pStyle w:val="ListParagraph"/>
        <w:numPr>
          <w:ilvl w:val="0"/>
          <w:numId w:val="5"/>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students' progress through the course, they develop skills to help them think geographically and make connections between content in the seven units of study.</w:t>
      </w:r>
    </w:p>
    <w:p xmlns:wp14="http://schemas.microsoft.com/office/word/2010/wordml" w:rsidP="508CB5DA" w14:paraId="25529FDF" wp14:textId="2F0C24DD">
      <w:pPr>
        <w:pStyle w:val="ListParagraph"/>
        <w:numPr>
          <w:ilvl w:val="0"/>
          <w:numId w:val="5"/>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There are 5 skill categories addressed in the course: Concepts and Processes, Spatial Relationships, Data Analysis, Source Analysis, and Scale Analysis. (College Board, 2019)</w:t>
      </w:r>
    </w:p>
    <w:p xmlns:wp14="http://schemas.microsoft.com/office/word/2010/wordml" w:rsidP="508CB5DA" w14:paraId="1FE51FD6" wp14:textId="7A886F42">
      <w:pPr>
        <w:pStyle w:val="ListParagraph"/>
        <w:numPr>
          <w:ilvl w:val="0"/>
          <w:numId w:val="5"/>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big ideas for the course are:</w:t>
      </w:r>
    </w:p>
    <w:p xmlns:wp14="http://schemas.microsoft.com/office/word/2010/wordml" w:rsidP="508CB5DA" w14:paraId="48571235" wp14:textId="3AA4E8E0">
      <w:pPr>
        <w:pStyle w:val="ListParagraph"/>
        <w:numPr>
          <w:ilvl w:val="1"/>
          <w:numId w:val="5"/>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Patterns and Spatial Organization (PSO)</w:t>
      </w:r>
    </w:p>
    <w:p xmlns:wp14="http://schemas.microsoft.com/office/word/2010/wordml" w:rsidP="508CB5DA" w14:paraId="1C4AC405" wp14:textId="4D92F392">
      <w:pPr>
        <w:pStyle w:val="ListParagraph"/>
        <w:numPr>
          <w:ilvl w:val="1"/>
          <w:numId w:val="5"/>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Impacts and Interactions (IMP)</w:t>
      </w:r>
    </w:p>
    <w:p xmlns:wp14="http://schemas.microsoft.com/office/word/2010/wordml" w:rsidP="508CB5DA" w14:paraId="39DBC2C1" wp14:textId="1FD6B4E9">
      <w:pPr>
        <w:pStyle w:val="ListParagraph"/>
        <w:numPr>
          <w:ilvl w:val="1"/>
          <w:numId w:val="5"/>
        </w:num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Spatial Process and Societal Change (SPS) (College Board, 2019)</w:t>
      </w:r>
    </w:p>
    <w:p xmlns:wp14="http://schemas.microsoft.com/office/word/2010/wordml" w:rsidP="508CB5DA" w14:paraId="185E43B9" wp14:textId="3031C518">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Reading is REQUIRED</w:t>
      </w:r>
    </w:p>
    <w:p xmlns:wp14="http://schemas.microsoft.com/office/word/2010/wordml" w:rsidP="508CB5DA" w14:paraId="6F1E5A35" wp14:textId="4F23554B">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are assigned readings from the course textbook. Each unit may consist of one to a few chapters. Current events related to topics in the units will be integrated and discussed often in class as well.</w:t>
      </w:r>
    </w:p>
    <w:p xmlns:wp14="http://schemas.microsoft.com/office/word/2010/wordml" w:rsidP="508CB5DA" w14:paraId="46F5BD98" wp14:textId="6F28791F">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Topic Questions and Personal Progress Checks explained:</w:t>
      </w:r>
    </w:p>
    <w:p xmlns:wp14="http://schemas.microsoft.com/office/word/2010/wordml" w:rsidP="508CB5DA" w14:paraId="63E023A6" wp14:textId="453EE874">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Throughout each unit, Topic Questions will be provided to help students check their understanding. The Topic Questions are especially useful for confirming understanding of difficult or foundational topics before moving on to new content or skills that build upon prior topics. Topic Questions can be assigned before, during, or after a lesson, and as in-class work or</w:t>
      </w:r>
    </w:p>
    <w:p xmlns:wp14="http://schemas.microsoft.com/office/word/2010/wordml" w:rsidP="508CB5DA" w14:paraId="5E5718F7" wp14:textId="004CFCAD">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homework. Students will get rationales for each Topic Question that will help them understand why an answer is correct or incorrect, and their results will reveal misunderstandings to help them target the content and skills needed for additional practice.</w:t>
      </w:r>
    </w:p>
    <w:p xmlns:wp14="http://schemas.microsoft.com/office/word/2010/wordml" w:rsidP="508CB5DA" w14:paraId="149E5817" wp14:textId="0E1B1097">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end of each unit or at key points within a unit, Personal Progress Checks will be provided in class or as homework assignments in AP Classroom. Students will get a personal report with feedback on every topic, skill, and question that they can use to chart their progress, and their results will come with rationales that explain every question’s answer. One to two class periods are set aside to re-teach skills based on the results of the Personal Progress Checks.</w:t>
      </w:r>
    </w:p>
    <w:p xmlns:wp14="http://schemas.microsoft.com/office/word/2010/wordml" w:rsidP="508CB5DA" w14:paraId="4DAB2951" wp14:textId="6AEF9275">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practice assignments will be mandatory.</w:t>
      </w:r>
    </w:p>
    <w:p xmlns:wp14="http://schemas.microsoft.com/office/word/2010/wordml" w:rsidP="508CB5DA" w14:paraId="013417A5" wp14:textId="28CB5806">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Assessments:</w:t>
      </w:r>
    </w:p>
    <w:p xmlns:wp14="http://schemas.microsoft.com/office/word/2010/wordml" w:rsidP="508CB5DA" w14:paraId="1FB8D57B" wp14:textId="16873959">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have several types of assessments to monitor learning throughout the year. Formative assessments may include daily activities, vocabulary, and reading quizzes. Summative assessments include major projects and an end of unit multiple-choice and FRQ assessment.</w:t>
      </w:r>
    </w:p>
    <w:p xmlns:wp14="http://schemas.microsoft.com/office/word/2010/wordml" w:rsidP="508CB5DA" w14:paraId="1E42AB00" wp14:textId="0BE46E9D">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Online Resources: </w:t>
      </w:r>
    </w:p>
    <w:p xmlns:wp14="http://schemas.microsoft.com/office/word/2010/wordml" w:rsidP="508CB5DA" w14:paraId="6E9EC166" wp14:textId="16BB1981">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Census Bureau </w:t>
      </w:r>
      <w:hyperlink r:id="R478ad772b2884e26">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https://www.census.gov/</w:t>
        </w:r>
      </w:hyperlink>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8CB5DA" w14:paraId="2C568F3D" wp14:textId="4A1FA00D">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Economist </w:t>
      </w:r>
      <w:hyperlink r:id="R42575bd2854e4d43">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https://www.economist.com</w:t>
        </w:r>
      </w:hyperlink>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8CB5DA" w14:paraId="45BC1125" wp14:textId="407956C9">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National Geographic </w:t>
      </w:r>
      <w:hyperlink r:id="R5014b7233c864319">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Https://www.nationalgeographic.com</w:t>
        </w:r>
      </w:hyperlink>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8CB5DA" w14:paraId="732B834C" wp14:textId="387D47F3">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Population Connection </w:t>
      </w:r>
      <w:hyperlink r:id="Re73b5ce4d69648e0">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https://www.populationconnection.org/</w:t>
        </w:r>
      </w:hyperlink>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8CB5DA" w14:paraId="273F9C61" wp14:textId="432C67A3">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Population Reference Bureau </w:t>
      </w:r>
      <w:hyperlink r:id="R7a3b025f291e40cb">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https://www.prb.org/</w:t>
        </w:r>
      </w:hyperlink>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8CB5DA" w14:paraId="4A1629BF" wp14:textId="0A891234">
      <w:pPr>
        <w:spacing w:after="160"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Time Magazine </w:t>
      </w:r>
      <w:hyperlink r:id="R6b54a31ad22e484f">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http://time.com</w:t>
        </w:r>
      </w:hyperlink>
    </w:p>
    <w:p xmlns:wp14="http://schemas.microsoft.com/office/word/2010/wordml" w:rsidP="508CB5DA" w14:paraId="2F20E243" wp14:textId="55308987">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Online Mapping:</w:t>
      </w:r>
    </w:p>
    <w:p xmlns:wp14="http://schemas.microsoft.com/office/word/2010/wordml" w:rsidP="508CB5DA" w14:paraId="31876196" wp14:textId="559A72B2">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ArcGIS Online GeoInquiries </w:t>
      </w:r>
      <w:hyperlink r:id="Rc100d736bb184a0e">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https://www.arcgis.com/apps/MapAndAppGallery/index.html?appid=cd4ab9e658064db384d1322dbfde2c90</w:t>
        </w:r>
      </w:hyperlink>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8CB5DA" w14:paraId="58A124F8" wp14:textId="0057FC18">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Google Earth </w:t>
      </w:r>
      <w:hyperlink r:id="R7fdb336c752f4bd4">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https://www.google.com/earth/</w:t>
        </w:r>
      </w:hyperlink>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8CB5DA" w14:paraId="4F7BD707" wp14:textId="508D5082">
      <w:pPr>
        <w:spacing w:after="160"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National Geographic Mapmaker </w:t>
      </w:r>
      <w:hyperlink r:id="R231113a28bf94703">
        <w:r w:rsidRPr="508CB5DA" w:rsidR="38824AA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https://mapmaker.nationalgeographic.org/</w:t>
        </w:r>
      </w:hyperlink>
    </w:p>
    <w:p xmlns:wp14="http://schemas.microsoft.com/office/word/2010/wordml" w:rsidP="508CB5DA" w14:paraId="5577C1F3" wp14:textId="38DEF127">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Grading Policy: </w:t>
      </w:r>
    </w:p>
    <w:p xmlns:wp14="http://schemas.microsoft.com/office/word/2010/wordml" w:rsidP="508CB5DA" w14:paraId="271609B9" wp14:textId="0ACE0FEA">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course is meant to challenge you to be a better student and prepare you for your future, whether that is college, technical school, or going right to the workforce. You will need to put the appropriate effort and time into this class in order to receive a passing grade. Throughout this course you will be faced with challenging course materials and advanced topics that you would find in a college setting. You are expected to always be prepared for class, be organized, complete all readings and complete all assignments on time. Remember grades are not given, they are earned.</w:t>
      </w:r>
    </w:p>
    <w:p xmlns:wp14="http://schemas.microsoft.com/office/word/2010/wordml" w:rsidP="508CB5DA" w14:paraId="7371CDF7" wp14:textId="6F372EE1">
      <w:pPr>
        <w:spacing w:after="160"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Grading:</w:t>
      </w:r>
    </w:p>
    <w:p xmlns:wp14="http://schemas.microsoft.com/office/word/2010/wordml" w:rsidP="508CB5DA" w14:paraId="6B9B63E3" wp14:textId="152BE2A2">
      <w:pPr>
        <w:pStyle w:val="Normal"/>
        <w:spacing w:before="0" w:beforeAutospacing="off" w:after="160" w:afterAutospacing="off" w:line="36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Each assignment in class will be assigned a certain point value, this point value will be </w:t>
      </w: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determined</w:t>
      </w: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based off the difficulty and rigor of the assignment. Each assignment will mostly fall into one of the following categories: </w:t>
      </w:r>
    </w:p>
    <w:p xmlns:wp14="http://schemas.microsoft.com/office/word/2010/wordml" w:rsidP="508CB5DA" w14:paraId="4392EBA3" wp14:textId="159F96AD">
      <w:pPr>
        <w:pStyle w:val="ListParagraph"/>
        <w:numPr>
          <w:ilvl w:val="0"/>
          <w:numId w:val="11"/>
        </w:numPr>
        <w:spacing w:before="0" w:beforeAutospacing="off" w:after="160" w:afterAutospacing="off"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Exams/Tests</w:t>
      </w:r>
    </w:p>
    <w:p xmlns:wp14="http://schemas.microsoft.com/office/word/2010/wordml" w:rsidP="508CB5DA" w14:paraId="286740AD" wp14:textId="105346D2">
      <w:pPr>
        <w:pStyle w:val="ListParagraph"/>
        <w:numPr>
          <w:ilvl w:val="0"/>
          <w:numId w:val="11"/>
        </w:numPr>
        <w:spacing w:before="0" w:beforeAutospacing="off" w:after="160" w:afterAutospacing="off"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Classwork/Projects/Quizzes</w:t>
      </w:r>
    </w:p>
    <w:p xmlns:wp14="http://schemas.microsoft.com/office/word/2010/wordml" w:rsidP="508CB5DA" w14:paraId="56DF4B30" wp14:textId="697CFC68">
      <w:pPr>
        <w:pStyle w:val="ListParagraph"/>
        <w:numPr>
          <w:ilvl w:val="0"/>
          <w:numId w:val="11"/>
        </w:numPr>
        <w:spacing w:before="0" w:beforeAutospacing="off" w:after="160" w:afterAutospacing="off"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Homework</w:t>
      </w:r>
    </w:p>
    <w:p xmlns:wp14="http://schemas.microsoft.com/office/word/2010/wordml" w:rsidP="508CB5DA" w14:paraId="755E1F05" wp14:textId="5FA5C506">
      <w:pPr>
        <w:pStyle w:val="ListParagraph"/>
        <w:numPr>
          <w:ilvl w:val="0"/>
          <w:numId w:val="11"/>
        </w:numPr>
        <w:spacing w:before="0" w:beforeAutospacing="off" w:after="160" w:afterAutospacing="off"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Bell work/Warmups</w:t>
      </w:r>
    </w:p>
    <w:p xmlns:wp14="http://schemas.microsoft.com/office/word/2010/wordml" w:rsidP="508CB5DA" w14:paraId="2A347039" wp14:textId="210694E9">
      <w:pPr>
        <w:pStyle w:val="Normal"/>
        <w:spacing w:before="0" w:beforeAutospacing="off" w:after="160" w:afterAutospacing="off" w:line="360"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7F9AFF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***ALL EXAMS/GRADES WILL BE GRADED ON A 5 POINT SCALE SIMILAR TO THE AP GRADING SCALE. THIS WILL BE OUTLINED BELOW***</w:t>
      </w:r>
    </w:p>
    <w:p xmlns:wp14="http://schemas.microsoft.com/office/word/2010/wordml" w:rsidP="508CB5DA" w14:paraId="6518DCE9" wp14:textId="37189380">
      <w:pPr>
        <w:pStyle w:val="Normal"/>
        <w:spacing w:before="0" w:beforeAutospacing="off" w:after="160" w:afterAutospacing="off" w:line="36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7F9AFF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When you </w:t>
      </w:r>
      <w:r w:rsidRPr="508CB5DA" w:rsidR="7F9AFF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w:t>
      </w:r>
      <w:r w:rsidRPr="508CB5DA" w:rsidR="7F9AFF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 given a grade in my course the point value will be 1 – 5. The grades will be assigned as listed below:</w:t>
      </w:r>
    </w:p>
    <w:p xmlns:wp14="http://schemas.microsoft.com/office/word/2010/wordml" w:rsidP="508CB5DA" w14:paraId="4FE39E06" wp14:textId="724DE1FD">
      <w:pPr>
        <w:pStyle w:val="ListParagraph"/>
        <w:numPr>
          <w:ilvl w:val="0"/>
          <w:numId w:val="19"/>
        </w:numPr>
        <w:spacing w:before="0" w:beforeAutospacing="off" w:after="160" w:afterAutospacing="off"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C7579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 – 100% - 81%</w:t>
      </w:r>
    </w:p>
    <w:p xmlns:wp14="http://schemas.microsoft.com/office/word/2010/wordml" w:rsidP="508CB5DA" w14:paraId="262A6B20" wp14:textId="3968A118">
      <w:pPr>
        <w:pStyle w:val="ListParagraph"/>
        <w:numPr>
          <w:ilvl w:val="0"/>
          <w:numId w:val="19"/>
        </w:numPr>
        <w:spacing w:before="0" w:beforeAutospacing="off" w:after="160" w:afterAutospacing="off"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C7579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 – 80% - 61%</w:t>
      </w:r>
    </w:p>
    <w:p xmlns:wp14="http://schemas.microsoft.com/office/word/2010/wordml" w:rsidP="508CB5DA" w14:paraId="27AE7F8A" wp14:textId="54A92347">
      <w:pPr>
        <w:pStyle w:val="ListParagraph"/>
        <w:numPr>
          <w:ilvl w:val="0"/>
          <w:numId w:val="19"/>
        </w:numPr>
        <w:spacing w:before="0" w:beforeAutospacing="off" w:after="160" w:afterAutospacing="off"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C7579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 – 60% - 41%</w:t>
      </w:r>
    </w:p>
    <w:p xmlns:wp14="http://schemas.microsoft.com/office/word/2010/wordml" w:rsidP="508CB5DA" w14:paraId="1458AB2A" wp14:textId="693C0BFE">
      <w:pPr>
        <w:pStyle w:val="ListParagraph"/>
        <w:numPr>
          <w:ilvl w:val="0"/>
          <w:numId w:val="19"/>
        </w:numPr>
        <w:spacing w:before="0" w:beforeAutospacing="off" w:after="160" w:afterAutospacing="off"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C7579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 – 40% - 21%</w:t>
      </w:r>
    </w:p>
    <w:p xmlns:wp14="http://schemas.microsoft.com/office/word/2010/wordml" w:rsidP="508CB5DA" w14:paraId="24D04310" wp14:textId="5E6AA972">
      <w:pPr>
        <w:pStyle w:val="ListParagraph"/>
        <w:numPr>
          <w:ilvl w:val="0"/>
          <w:numId w:val="19"/>
        </w:numPr>
        <w:spacing w:before="0" w:beforeAutospacing="off" w:after="160" w:afterAutospacing="off"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C7579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 – 21% - 1%</w:t>
      </w:r>
    </w:p>
    <w:p xmlns:wp14="http://schemas.microsoft.com/office/word/2010/wordml" w:rsidP="508CB5DA" w14:paraId="3AEC1CF5" wp14:textId="66E57ABC">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Course Expectations:</w:t>
      </w:r>
    </w:p>
    <w:p xmlns:wp14="http://schemas.microsoft.com/office/word/2010/wordml" w:rsidP="508CB5DA" w14:paraId="5FD472D5" wp14:textId="5B14138E">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year I have very high expectations for all of you. You will work hard in this course, and you must plan to stay on top of everything. During this course I will challenge you to be the best student possible. There may be points in this course where you do not do so well on an assignment, you will have the chance to correct these assignments in some cases to improve your grade. I am here to prepare you for life after high school whether that is college, a trade school, or going right into the workforce, I want you to succeed, not fail. In my classroom I expect you to all be considerate and respectful of one another. Remember the Golden Rule: Treat others how you want to be treated.</w:t>
      </w:r>
    </w:p>
    <w:p xmlns:wp14="http://schemas.microsoft.com/office/word/2010/wordml" w:rsidP="508CB5DA" w14:paraId="2B249D69" wp14:textId="5C147554">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Important Dates: </w:t>
      </w:r>
    </w:p>
    <w:p xmlns:wp14="http://schemas.microsoft.com/office/word/2010/wordml" w:rsidP="6207B31E" w14:paraId="4002A7F3" wp14:textId="42EF8AE5">
      <w:pPr>
        <w:pStyle w:val="ListParagraph"/>
        <w:numPr>
          <w:ilvl w:val="0"/>
          <w:numId w:val="15"/>
        </w:num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07B31E" w:rsidR="24069E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May 7</w:t>
      </w:r>
      <w:r w:rsidRPr="6207B31E" w:rsidR="24069ED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6207B31E" w:rsidR="24069E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2024</w:t>
      </w:r>
      <w:r w:rsidRPr="6207B31E"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AP Human Geography Exam </w:t>
      </w:r>
    </w:p>
    <w:p xmlns:wp14="http://schemas.microsoft.com/office/word/2010/wordml" w:rsidP="508CB5DA" w14:paraId="3A0B8B9E" wp14:textId="6E56DDF1">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Work Ethic: </w:t>
      </w:r>
    </w:p>
    <w:p xmlns:wp14="http://schemas.microsoft.com/office/word/2010/wordml" w:rsidP="508CB5DA" w14:paraId="54AEC117" wp14:textId="560556CB">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expect every single one of you to turn in your assignments ON TIME. Throughout this class you must become accountable and responsible. Plan and complete your assignments appropriately and on time. </w:t>
      </w:r>
      <w:r w:rsidRPr="508CB5DA" w:rsidR="38824AA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DO NOT PROCRASTINATE!!! </w:t>
      </w:r>
    </w:p>
    <w:p xmlns:wp14="http://schemas.microsoft.com/office/word/2010/wordml" w:rsidP="508CB5DA" w14:paraId="4D4A6B94" wp14:textId="1F60FA43">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08CB5DA" w14:paraId="6520C2F5" wp14:textId="3D3AB1C6">
      <w:pPr>
        <w:spacing w:after="16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07B31E" w:rsidR="38824AA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r w:rsidRPr="6207B31E" w:rsidR="38824AA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If you have an emergency, come talk to me or email me and we will discuss your academic situation. We will come up with a way for you to turn in your assignment later. * </w:t>
      </w:r>
    </w:p>
    <w:p w:rsidR="7F66676E" w:rsidP="6207B31E" w:rsidRDefault="7F66676E" w14:paraId="6B654CFE" w14:textId="4F2CC76E">
      <w:pPr>
        <w:bidi w:val="0"/>
        <w:spacing w:after="160" w:line="259" w:lineRule="auto"/>
        <w:rPr>
          <w:rFonts w:ascii="Times New Roman" w:hAnsi="Times New Roman" w:eastAsia="Times New Roman" w:cs="Times New Roman"/>
          <w:b w:val="0"/>
          <w:bCs w:val="0"/>
          <w:i w:val="0"/>
          <w:iCs w:val="0"/>
          <w:caps w:val="0"/>
          <w:smallCaps w:val="0"/>
          <w:noProof w:val="0"/>
          <w:color w:val="auto"/>
          <w:sz w:val="24"/>
          <w:szCs w:val="24"/>
          <w:lang w:val="en-US"/>
        </w:rPr>
      </w:pPr>
      <w:r w:rsidRPr="6207B31E" w:rsidR="7F66676E">
        <w:rPr>
          <w:rFonts w:ascii="Times New Roman" w:hAnsi="Times New Roman" w:eastAsia="Times New Roman" w:cs="Times New Roman"/>
          <w:b w:val="1"/>
          <w:bCs w:val="1"/>
          <w:i w:val="0"/>
          <w:iCs w:val="0"/>
          <w:caps w:val="0"/>
          <w:smallCaps w:val="0"/>
          <w:noProof w:val="0"/>
          <w:color w:val="auto"/>
          <w:sz w:val="24"/>
          <w:szCs w:val="24"/>
          <w:lang w:val="en-US"/>
        </w:rPr>
        <w:t>Cell Phone Policy:</w:t>
      </w:r>
      <w:r w:rsidRPr="6207B31E" w:rsidR="7F66676E">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7F66676E" w:rsidP="6207B31E" w:rsidRDefault="7F66676E" w14:paraId="71996EF4" w14:textId="608B5797">
      <w:pPr>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6207B31E" w:rsidR="7F66676E">
        <w:rPr>
          <w:rFonts w:ascii="Times New Roman" w:hAnsi="Times New Roman" w:eastAsia="Times New Roman" w:cs="Times New Roman"/>
          <w:b w:val="0"/>
          <w:bCs w:val="0"/>
          <w:i w:val="0"/>
          <w:iCs w:val="0"/>
          <w:caps w:val="0"/>
          <w:smallCaps w:val="0"/>
          <w:noProof w:val="0"/>
          <w:color w:val="auto"/>
          <w:sz w:val="24"/>
          <w:szCs w:val="24"/>
          <w:lang w:val="en-US"/>
        </w:rPr>
        <w:t xml:space="preserve">CELL PHONES WILL NOT BE PERMITTED IN THE CLASSROOM. CELLPHONES NEED TO BE PUT AWAY IN YOUR BOOKBAG AND CANNOT BE ACCESSED DURING </w:t>
      </w:r>
      <w:r w:rsidRPr="6207B31E" w:rsidR="7F66676E">
        <w:rPr>
          <w:rFonts w:ascii="Times New Roman" w:hAnsi="Times New Roman" w:eastAsia="Times New Roman" w:cs="Times New Roman"/>
          <w:b w:val="0"/>
          <w:bCs w:val="0"/>
          <w:i w:val="0"/>
          <w:iCs w:val="0"/>
          <w:caps w:val="0"/>
          <w:smallCaps w:val="0"/>
          <w:noProof w:val="0"/>
          <w:color w:val="auto"/>
          <w:sz w:val="24"/>
          <w:szCs w:val="24"/>
          <w:lang w:val="en-US"/>
        </w:rPr>
        <w:t>SCHOOL</w:t>
      </w:r>
      <w:r w:rsidRPr="6207B31E" w:rsidR="7F66676E">
        <w:rPr>
          <w:rFonts w:ascii="Times New Roman" w:hAnsi="Times New Roman" w:eastAsia="Times New Roman" w:cs="Times New Roman"/>
          <w:b w:val="0"/>
          <w:bCs w:val="0"/>
          <w:i w:val="0"/>
          <w:iCs w:val="0"/>
          <w:caps w:val="0"/>
          <w:smallCaps w:val="0"/>
          <w:noProof w:val="0"/>
          <w:color w:val="auto"/>
          <w:sz w:val="24"/>
          <w:szCs w:val="24"/>
          <w:lang w:val="en-US"/>
        </w:rPr>
        <w:t xml:space="preserve"> DAY. THIS IS PER FLORIDA LAW AND OSCEOLA COUNTY SCHOOL BOARD </w:t>
      </w:r>
      <w:r w:rsidRPr="6207B31E" w:rsidR="7F66676E">
        <w:rPr>
          <w:rFonts w:ascii="Times New Roman" w:hAnsi="Times New Roman" w:eastAsia="Times New Roman" w:cs="Times New Roman"/>
          <w:b w:val="0"/>
          <w:bCs w:val="0"/>
          <w:i w:val="0"/>
          <w:iCs w:val="0"/>
          <w:caps w:val="0"/>
          <w:smallCaps w:val="0"/>
          <w:noProof w:val="0"/>
          <w:color w:val="auto"/>
          <w:sz w:val="24"/>
          <w:szCs w:val="24"/>
          <w:lang w:val="en-US"/>
        </w:rPr>
        <w:t xml:space="preserve">RULE 8.63: STUDENT USE OF PERSONAL DEVICES. IF I DO SEE </w:t>
      </w:r>
      <w:r w:rsidRPr="6207B31E" w:rsidR="7F66676E">
        <w:rPr>
          <w:rFonts w:ascii="Times New Roman" w:hAnsi="Times New Roman" w:eastAsia="Times New Roman" w:cs="Times New Roman"/>
          <w:b w:val="0"/>
          <w:bCs w:val="0"/>
          <w:i w:val="0"/>
          <w:iCs w:val="0"/>
          <w:caps w:val="0"/>
          <w:smallCaps w:val="0"/>
          <w:noProof w:val="0"/>
          <w:color w:val="auto"/>
          <w:sz w:val="24"/>
          <w:szCs w:val="24"/>
          <w:lang w:val="en-US"/>
        </w:rPr>
        <w:t>IT,</w:t>
      </w:r>
      <w:r w:rsidRPr="6207B31E" w:rsidR="7F66676E">
        <w:rPr>
          <w:rFonts w:ascii="Times New Roman" w:hAnsi="Times New Roman" w:eastAsia="Times New Roman" w:cs="Times New Roman"/>
          <w:b w:val="0"/>
          <w:bCs w:val="0"/>
          <w:i w:val="0"/>
          <w:iCs w:val="0"/>
          <w:caps w:val="0"/>
          <w:smallCaps w:val="0"/>
          <w:noProof w:val="0"/>
          <w:color w:val="auto"/>
          <w:sz w:val="24"/>
          <w:szCs w:val="24"/>
          <w:lang w:val="en-US"/>
        </w:rPr>
        <w:t xml:space="preserve"> I MUST CONFISCATE IT AND HOLD IT FOR THE REMAINDER OF THE DAY. THERE ARE NO EXCEPTIONS TO THIS RULE.</w:t>
      </w:r>
    </w:p>
    <w:p xmlns:wp14="http://schemas.microsoft.com/office/word/2010/wordml" w:rsidP="508CB5DA" w14:paraId="40560CBD" wp14:textId="4D6FC6FC">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Late Work Policy</w:t>
      </w:r>
    </w:p>
    <w:p xmlns:wp14="http://schemas.microsoft.com/office/word/2010/wordml" w:rsidP="6207B31E" w14:paraId="32B94489" wp14:textId="10F1EC7F">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07B31E"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classwork is expected to be completed on time on the day it is due. </w:t>
      </w:r>
      <w:r w:rsidRPr="6207B31E"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due date will be listed in multiple places (whiteboard, Canvas, PowerPoint, etc.) as well as being announced by me in class.</w:t>
      </w:r>
      <w:r w:rsidRPr="6207B31E"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If you miss a due date you will have a total of 5 days to get a 50% or higher on the assignment. For example: 1</w:t>
      </w:r>
      <w:r w:rsidRPr="6207B31E"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6207B31E"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day – 90%, this is the highest grade you can now earn; 2nd day – 80%; 3rd day – 70%; 4th day – 60%; 5th day </w:t>
      </w:r>
      <w:r w:rsidRPr="6207B31E" w:rsidR="1E5EF3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until 5 days prior to the end of the quarter will be a 50%. </w:t>
      </w:r>
      <w:r w:rsidRPr="6207B31E" w:rsidR="38824AA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Also, late work will not be graded immediately, it will take some time to grade it and put it in the gradebook.</w:t>
      </w:r>
      <w:r w:rsidRPr="6207B31E"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08CB5DA" w14:paraId="6535900E" wp14:textId="3290CDCC">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Absent Policy:</w:t>
      </w:r>
    </w:p>
    <w:p xmlns:wp14="http://schemas.microsoft.com/office/word/2010/wordml" w:rsidP="508CB5DA" w14:paraId="3285F80B" wp14:textId="47EF9942">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you miss a day, please check with fellow classmates to see what you missed. You can also check Canvas for any assignments you may have missed. You will be given the same number of days you were absent to make </w:t>
      </w:r>
      <w:r w:rsidRPr="508CB5DA" w:rsidR="660DDC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 for</w:t>
      </w: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missing work. Missed tests will be on a case-to-case basis. </w:t>
      </w:r>
    </w:p>
    <w:p xmlns:wp14="http://schemas.microsoft.com/office/word/2010/wordml" w:rsidP="508CB5DA" w14:paraId="5D745594" wp14:textId="3E099727">
      <w:pPr>
        <w:spacing w:after="200" w:line="360" w:lineRule="auto"/>
        <w:ind w:right="-6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Discipline Policies and Scale</w:t>
      </w:r>
    </w:p>
    <w:p xmlns:wp14="http://schemas.microsoft.com/office/word/2010/wordml" w:rsidP="508CB5DA" w14:paraId="420DE82C" wp14:textId="55ADE9A9">
      <w:pPr>
        <w:pStyle w:val="ListParagraph"/>
        <w:numPr>
          <w:ilvl w:val="0"/>
          <w:numId w:val="16"/>
        </w:numPr>
        <w:spacing w:after="200" w:line="360" w:lineRule="auto"/>
        <w:ind w:right="-6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r w:rsidRPr="508CB5DA" w:rsidR="38824AA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
        </w:rPr>
        <w:t>Tardy</w:t>
      </w: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Students must arrive to class on time. Class changes are for using the bathroom and getting to class. It is not social hour. If you were with a teacher or in the office, be sure to get a note, otherwise you will be marked tardy and receive the appropriate consequences.</w:t>
      </w:r>
    </w:p>
    <w:p xmlns:wp14="http://schemas.microsoft.com/office/word/2010/wordml" w:rsidP="508CB5DA" w14:paraId="179FFAA5" wp14:textId="5BF9CED1">
      <w:pPr>
        <w:pStyle w:val="ListParagraph"/>
        <w:numPr>
          <w:ilvl w:val="0"/>
          <w:numId w:val="16"/>
        </w:numPr>
        <w:spacing w:after="200" w:line="360" w:lineRule="auto"/>
        <w:ind w:right="-6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
        </w:rPr>
        <w:t>Classroom Disruption</w:t>
      </w: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Students must not disturb the proceedings of the classroom. Any student interfering with the learning of the class as a whole or that of an individual student will receive appropriate consequences.</w:t>
      </w:r>
    </w:p>
    <w:p xmlns:wp14="http://schemas.microsoft.com/office/word/2010/wordml" w:rsidP="508CB5DA" w14:paraId="38D513E0" wp14:textId="4D0BB5D0">
      <w:pPr>
        <w:pStyle w:val="ListParagraph"/>
        <w:numPr>
          <w:ilvl w:val="0"/>
          <w:numId w:val="16"/>
        </w:numPr>
        <w:spacing w:after="200" w:line="360" w:lineRule="auto"/>
        <w:ind w:right="-6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CB5DA" w:rsidR="38824AA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
        </w:rPr>
        <w:t>Academic Honesty</w:t>
      </w:r>
      <w:r w:rsidRPr="508CB5DA" w:rsidR="38824AA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
        </w:rPr>
        <w:t>:</w:t>
      </w:r>
      <w:r w:rsidRPr="508CB5DA" w:rsidR="38824A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Plagiarizing or otherwise being similarly dishonest will result in a no-questions-asked zero. Remember, copying and pasting without citation counts as plagiarism! I do not tolerate any type of lying, cheating, or plagiarism. All I ask is you be honest to yourself, your fellow classmates and me.</w:t>
      </w:r>
    </w:p>
    <w:p xmlns:wp14="http://schemas.microsoft.com/office/word/2010/wordml" w:rsidP="508CB5DA" w14:paraId="78E56E51" wp14:textId="1F58E131">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08CB5DA" w14:paraId="60BFE7AC" wp14:textId="00361A10">
      <w:pPr>
        <w:spacing w:after="160"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08CB5DA" w14:paraId="481E886D" wp14:textId="2508DBFF">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08CB5DA" w14:paraId="3CBD6A96" wp14:textId="5249E247">
      <w:pPr>
        <w:pStyle w:val="Normal"/>
        <w:spacing w:after="160" w:line="360" w:lineRule="auto"/>
        <w:jc w:val="left"/>
        <w:rPr>
          <w:rFonts w:ascii="Times New Roman" w:hAnsi="Times New Roman" w:eastAsia="Times New Roman" w:cs="Times New Roman"/>
          <w:b w:val="0"/>
          <w:bCs w:val="0"/>
          <w:i w:val="0"/>
          <w:iCs w:val="0"/>
          <w:caps w:val="0"/>
          <w:smallCaps w:val="0"/>
          <w:strike w:val="0"/>
          <w:dstrike w:val="0"/>
          <w:noProof w:val="0"/>
          <w:sz w:val="24"/>
          <w:szCs w:val="24"/>
          <w:lang w:val="en-US"/>
        </w:rPr>
      </w:pPr>
    </w:p>
    <w:p xmlns:wp14="http://schemas.microsoft.com/office/word/2010/wordml" w:rsidP="508CB5DA" w14:paraId="2C078E63" wp14:textId="579AD21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43db1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4bcd3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001d2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c033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09bb4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32ea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03c9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41f96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9440e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05f99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0bff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e09ce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cbea4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5c98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379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a44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6cd22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9e5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6174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119C8C"/>
    <w:rsid w:val="1E5EF31F"/>
    <w:rsid w:val="24069ED2"/>
    <w:rsid w:val="267EDF7C"/>
    <w:rsid w:val="2B9E8823"/>
    <w:rsid w:val="30906120"/>
    <w:rsid w:val="33FE6BE5"/>
    <w:rsid w:val="35119C8C"/>
    <w:rsid w:val="35ECF5D8"/>
    <w:rsid w:val="38824AA8"/>
    <w:rsid w:val="39D4918E"/>
    <w:rsid w:val="3A1E1B09"/>
    <w:rsid w:val="3AC066FB"/>
    <w:rsid w:val="3C75799C"/>
    <w:rsid w:val="3E4FD4C8"/>
    <w:rsid w:val="508CB5DA"/>
    <w:rsid w:val="5D380884"/>
    <w:rsid w:val="6207B31E"/>
    <w:rsid w:val="6423D20B"/>
    <w:rsid w:val="660DDCDE"/>
    <w:rsid w:val="6C292274"/>
    <w:rsid w:val="723B739C"/>
    <w:rsid w:val="742A4EF1"/>
    <w:rsid w:val="77FDCEC6"/>
    <w:rsid w:val="79D06D24"/>
    <w:rsid w:val="7F66676E"/>
    <w:rsid w:val="7F9AFF99"/>
    <w:rsid w:val="7FC8E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9C8C"/>
  <w15:chartTrackingRefBased/>
  <w15:docId w15:val="{D493C2B5-5D8C-4156-83BA-A6B484E51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Jonathan.Lambert@osceolaschools.net" TargetMode="External" Id="R5b26f56b12ca452f" /><Relationship Type="http://schemas.openxmlformats.org/officeDocument/2006/relationships/hyperlink" Target="https://www.census.gov/" TargetMode="External" Id="R478ad772b2884e26" /><Relationship Type="http://schemas.openxmlformats.org/officeDocument/2006/relationships/hyperlink" Target="https://www.economist.com/" TargetMode="External" Id="R42575bd2854e4d43" /><Relationship Type="http://schemas.openxmlformats.org/officeDocument/2006/relationships/hyperlink" Target="https://www.nationalgeographic.com/" TargetMode="External" Id="R5014b7233c864319" /><Relationship Type="http://schemas.openxmlformats.org/officeDocument/2006/relationships/hyperlink" Target="https://www.populationconnection.org/" TargetMode="External" Id="Re73b5ce4d69648e0" /><Relationship Type="http://schemas.openxmlformats.org/officeDocument/2006/relationships/hyperlink" Target="https://www.prb.org/" TargetMode="External" Id="R7a3b025f291e40cb" /><Relationship Type="http://schemas.openxmlformats.org/officeDocument/2006/relationships/hyperlink" Target="http://time.com/" TargetMode="External" Id="R6b54a31ad22e484f" /><Relationship Type="http://schemas.openxmlformats.org/officeDocument/2006/relationships/hyperlink" Target="https://www.arcgis.com/apps/MapAndAppGallery/index.html?appid=cd4ab9e658064db384d1322dbfde2c90" TargetMode="External" Id="Rc100d736bb184a0e" /><Relationship Type="http://schemas.openxmlformats.org/officeDocument/2006/relationships/hyperlink" Target="https://www.google.com/earth/" TargetMode="External" Id="R7fdb336c752f4bd4" /><Relationship Type="http://schemas.openxmlformats.org/officeDocument/2006/relationships/hyperlink" Target="https://mapmaker.nationalgeographic.org/" TargetMode="External" Id="R231113a28bf94703" /><Relationship Type="http://schemas.openxmlformats.org/officeDocument/2006/relationships/numbering" Target="numbering.xml" Id="R980674d5134e41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2023-05-03T14:16:08.8105681Z</dcterms:created>
  <dcterms:modified xsi:type="dcterms:W3CDTF">2023-08-07T21:18:20.0106740Z</dcterms:modified>
  <dc:creator>Jonathan Lambert</dc:creator>
  <lastModifiedBy>Jonathan Lambert</lastModifiedBy>
</coreProperties>
</file>